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4"/>
          <w:szCs w:val="24"/>
        </w:rPr>
      </w:pPr>
      <w:r>
        <w:rPr>
          <w:rFonts w:ascii="Arial" w:hAnsi="Arial" w:eastAsia="Arial" w:cs="Arial"/>
          <w:b w:val="0"/>
          <w:i w:val="0"/>
          <w:strike w:val="0"/>
          <w:sz w:val="24"/>
          <w:szCs w:val="24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</w:rPr>
      </w:r>
    </w:p>
    <w:p>
      <w:pPr>
        <w:pStyle w:val="954"/>
        <w:ind w:left="0" w:righ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4"/>
          <w:szCs w:val="24"/>
          <w:highlight w:val="white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</w:p>
    <w:p>
      <w:pPr>
        <w:pStyle w:val="954"/>
        <w:ind w:left="0" w:right="0" w:firstLine="7087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24"/>
          <w:szCs w:val="24"/>
          <w:highlight w:val="white"/>
        </w:rPr>
        <w:t xml:space="preserve">Приложение 2</w:t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</w:p>
    <w:p>
      <w:pPr>
        <w:pStyle w:val="954"/>
        <w:ind w:left="0" w:right="0" w:firstLine="7087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4"/>
          <w:szCs w:val="24"/>
          <w:highlight w:val="white"/>
        </w:rPr>
        <w:t xml:space="preserve">к Положению</w:t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</w:p>
    <w:p>
      <w:pPr>
        <w:pStyle w:val="954"/>
        <w:ind w:left="0" w:right="0" w:firstLine="7087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4"/>
          <w:szCs w:val="24"/>
          <w:highlight w:val="white"/>
        </w:rPr>
        <w:t xml:space="preserve">об областном конкурсе</w:t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</w:p>
    <w:p>
      <w:pPr>
        <w:pStyle w:val="954"/>
        <w:ind w:left="0" w:right="0" w:firstLine="7087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4"/>
          <w:szCs w:val="24"/>
          <w:highlight w:val="white"/>
        </w:rPr>
        <w:t xml:space="preserve">на </w:t>
      </w:r>
      <w:r>
        <w:rPr>
          <w:rFonts w:ascii="Arial" w:hAnsi="Arial" w:eastAsia="Arial" w:cs="Arial"/>
          <w:b w:val="0"/>
          <w:bCs w:val="0"/>
          <w:i w:val="0"/>
          <w:iCs w:val="0"/>
          <w:strike w:val="0"/>
          <w:sz w:val="24"/>
          <w:szCs w:val="24"/>
          <w:highlight w:val="white"/>
        </w:rPr>
        <w:t xml:space="preserve">предоставление </w:t>
      </w:r>
      <w:r>
        <w:rPr>
          <w:rFonts w:ascii="Arial" w:hAnsi="Arial" w:eastAsia="Arial" w:cs="Arial"/>
          <w:b w:val="0"/>
          <w:i w:val="0"/>
          <w:strike w:val="0"/>
          <w:sz w:val="24"/>
          <w:szCs w:val="24"/>
          <w:highlight w:val="white"/>
        </w:rPr>
        <w:t xml:space="preserve">гранта</w:t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</w:p>
    <w:p>
      <w:pPr>
        <w:pStyle w:val="954"/>
        <w:ind w:left="0" w:right="0" w:firstLine="7087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4"/>
          <w:szCs w:val="24"/>
          <w:highlight w:val="white"/>
        </w:rPr>
        <w:t xml:space="preserve">Губернатора Курганской</w:t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</w:p>
    <w:p>
      <w:pPr>
        <w:pStyle w:val="956"/>
        <w:ind w:left="0" w:right="0" w:firstLine="7087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 w:eastAsia="Arial" w:cs="Arial"/>
          <w:b w:val="0"/>
          <w:i w:val="0"/>
          <w:strike w:val="0"/>
          <w:sz w:val="24"/>
          <w:szCs w:val="24"/>
          <w:highlight w:val="white"/>
        </w:rPr>
        <w:t xml:space="preserve">области "Лучшая трудова</w:t>
      </w:r>
      <w:r>
        <w:rPr>
          <w:rFonts w:ascii="Arial" w:hAnsi="Arial"/>
          <w:sz w:val="24"/>
          <w:szCs w:val="24"/>
          <w:shd w:val="clear" w:color="auto" w:fill="auto"/>
        </w:rPr>
        <w:t xml:space="preserve">я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4"/>
        <w:ind w:left="0" w:right="0" w:firstLine="7087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4"/>
          <w:szCs w:val="24"/>
          <w:highlight w:val="white"/>
        </w:rPr>
        <w:t xml:space="preserve">династия Курганской области"</w:t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</w:p>
    <w:p>
      <w:pPr>
        <w:pStyle w:val="954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4"/>
          <w:szCs w:val="24"/>
          <w:highlight w:val="white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</w:p>
    <w:p>
      <w:pPr>
        <w:pStyle w:val="963"/>
        <w:ind w:left="0" w:firstLine="0"/>
        <w:jc w:val="center"/>
        <w:spacing w:before="0" w:after="0" w:line="240" w:lineRule="auto"/>
        <w:rPr>
          <w:rFonts w:ascii="Arial" w:hAnsi="Arial" w:cs="Arial"/>
          <w:b/>
          <w:bCs/>
          <w:i w:val="0"/>
          <w:strike w:val="0"/>
          <w:sz w:val="24"/>
          <w:szCs w:val="24"/>
          <w:highlight w:val="white"/>
        </w:rPr>
      </w:pPr>
      <w:r>
        <w:rPr>
          <w:rFonts w:ascii="Arial" w:hAnsi="Arial" w:eastAsia="Arial" w:cs="Arial"/>
          <w:b/>
          <w:bCs/>
          <w:sz w:val="24"/>
          <w:szCs w:val="24"/>
          <w:highlight w:val="white"/>
        </w:rPr>
      </w:r>
      <w:bookmarkStart w:id="0" w:name="undefined"/>
      <w:r>
        <w:rPr>
          <w:rFonts w:ascii="Arial" w:hAnsi="Arial" w:eastAsia="Arial" w:cs="Arial"/>
          <w:b/>
          <w:bCs/>
          <w:sz w:val="24"/>
          <w:szCs w:val="24"/>
          <w:highlight w:val="white"/>
        </w:rPr>
      </w:r>
      <w:bookmarkEnd w:id="0"/>
      <w:r>
        <w:rPr>
          <w:rFonts w:ascii="Arial" w:hAnsi="Arial" w:eastAsia="Arial" w:cs="Arial"/>
          <w:b/>
          <w:bCs/>
          <w:i w:val="0"/>
          <w:strike w:val="0"/>
          <w:sz w:val="24"/>
          <w:szCs w:val="24"/>
          <w:highlight w:val="white"/>
        </w:rPr>
        <w:t xml:space="preserve">СПИСОК</w:t>
      </w:r>
      <w:r>
        <w:rPr>
          <w:rFonts w:ascii="Arial" w:hAnsi="Arial" w:cs="Arial"/>
          <w:b/>
          <w:bCs/>
          <w:i w:val="0"/>
          <w:strike w:val="0"/>
          <w:sz w:val="24"/>
          <w:szCs w:val="24"/>
          <w:highlight w:val="white"/>
        </w:rPr>
      </w:r>
      <w:r>
        <w:rPr>
          <w:rFonts w:ascii="Arial" w:hAnsi="Arial" w:cs="Arial"/>
          <w:b/>
          <w:bCs/>
          <w:i w:val="0"/>
          <w:strike w:val="0"/>
          <w:sz w:val="24"/>
          <w:szCs w:val="24"/>
          <w:highlight w:val="white"/>
        </w:rPr>
      </w:r>
    </w:p>
    <w:p>
      <w:pPr>
        <w:pStyle w:val="956"/>
        <w:jc w:val="center"/>
        <w:spacing w:before="0" w:after="0"/>
        <w:rPr>
          <w:rFonts w:ascii="Arial" w:hAnsi="Arial"/>
          <w:b/>
          <w:bCs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b/>
          <w:bCs/>
          <w:sz w:val="26"/>
          <w:szCs w:val="26"/>
          <w:shd w:val="clear" w:color="auto" w:fill="auto"/>
        </w:rPr>
        <w:t xml:space="preserve">ЧЛЕНОВ ТРУДОВОЙ ДИНАСТИИ</w:t>
      </w:r>
      <w:r>
        <w:rPr>
          <w:rFonts w:ascii="Arial" w:hAnsi="Arial"/>
          <w:b/>
          <w:bCs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b/>
          <w:bCs/>
          <w:sz w:val="26"/>
          <w:szCs w:val="26"/>
          <w:shd w:val="clear" w:color="auto" w:fill="auto"/>
          <w14:ligatures w14:val="none"/>
        </w:rPr>
      </w:r>
    </w:p>
    <w:p>
      <w:pPr>
        <w:pStyle w:val="956"/>
        <w:jc w:val="center"/>
        <w:spacing w:before="0" w:after="0"/>
        <w:rPr>
          <w:rFonts w:ascii="Arial" w:hAnsi="Arial"/>
          <w:b/>
          <w:bCs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b/>
          <w:bCs/>
          <w:sz w:val="26"/>
          <w:szCs w:val="26"/>
          <w:shd w:val="clear" w:color="auto" w:fill="auto"/>
        </w:rPr>
      </w:r>
      <w:r>
        <w:rPr>
          <w:rFonts w:ascii="Arial" w:hAnsi="Arial"/>
          <w:b/>
          <w:bCs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b/>
          <w:bCs/>
          <w:sz w:val="26"/>
          <w:szCs w:val="26"/>
          <w:shd w:val="clear" w:color="auto" w:fill="auto"/>
          <w14:ligatures w14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44"/>
        <w:gridCol w:w="5790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  <w:outlineLvl w:val="2"/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1. Информация о трудовой династии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Наименование трудовой династии (фамилия)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Количество поколений трудовой династии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Количество членов трудовой династии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Общий трудовой стаж в составе трудовой династии всех членов трудовой династии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  <w:outlineLvl w:val="2"/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2. Информация о главе трудовой династии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(старший по возрасту из работающих членов трудовой династии)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Фамилия, имя, отчество (при наличии)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Контактная информация (номер телефона, электронный адрес)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Дата рождения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Образование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Общий трудовой стаж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Стаж работы в составе трудовой династии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Сведения о трудовой деятельности и занимаемых должностях в организации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Почетные звания, награды и иные поощрения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Трудовые достижения (изобретения, рационализаторские предложения, иные трудовые достижения)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Общественная деятельность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Наставническая деятельность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Участие в конкурсах профессионального мастерства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  <w:outlineLvl w:val="2"/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3. Информация о представителях трудовой династии (данные заполняются на каждого представителя трудовой династии)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Фамилия, имя, отчество (при наличии)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Дата рождения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Родственные отношения с главой трудовой династии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Образование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Общий трудовой стаж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Стаж работы в составе трудовой династии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Сведения о трудовой деятельности и занимаемых должностях в организации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Почетные звания, награды и иные поощрения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Трудовые достижения (изобретения, рационализаторских предложений, иные трудовые достижения)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Общественная деятельность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Наставническая деятельность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  <w:t xml:space="preserve">Участие в конкурсах профессионального мастерства</w:t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pStyle w:val="956"/>
              <w:spacing w:before="0" w:after="0"/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Arial" w:hAnsi="Arial"/>
                <w:sz w:val="26"/>
                <w:szCs w:val="26"/>
                <w:shd w:val="clear" w:color="auto" w:fill="auto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Arial" w:hAnsi="Arial"/>
                <w:sz w:val="26"/>
                <w:szCs w:val="26"/>
                <w:shd w:val="clear" w:color="auto" w:fill="auto"/>
                <w14:ligatures w14:val="none"/>
              </w:rPr>
            </w:r>
          </w:p>
        </w:tc>
      </w:tr>
    </w:tbl>
    <w:p>
      <w:pPr>
        <w:pStyle w:val="956"/>
        <w:spacing w:before="0" w:after="0"/>
        <w:rPr>
          <w:rFonts w:ascii="Arial" w:hAnsi="Arial"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</w:p>
    <w:p>
      <w:pPr>
        <w:pStyle w:val="956"/>
        <w:jc w:val="both"/>
        <w:spacing w:before="0" w:after="0"/>
        <w:rPr>
          <w:rFonts w:ascii="Arial" w:hAnsi="Arial"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  <w:t xml:space="preserve">Участник     конкурса/руководитель     организации/руководитель     органа </w:t>
      </w:r>
      <w:r>
        <w:rPr>
          <w:rFonts w:ascii="Arial" w:hAnsi="Arial"/>
          <w:sz w:val="26"/>
          <w:szCs w:val="26"/>
          <w:shd w:val="clear" w:color="auto" w:fill="auto"/>
        </w:rPr>
        <w:t xml:space="preserve">исполнительной  власти  Курганской  области/руководитель  органа  местного </w:t>
      </w:r>
      <w:r>
        <w:rPr>
          <w:rFonts w:ascii="Arial" w:hAnsi="Arial"/>
          <w:sz w:val="26"/>
          <w:szCs w:val="26"/>
          <w:shd w:val="clear" w:color="auto" w:fill="auto"/>
        </w:rPr>
        <w:t xml:space="preserve">самоуправления муниципального образования Курганской области</w:t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  <w:t xml:space="preserve">_________/____________________/</w:t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  <w:t xml:space="preserve">(подпись) (расшифровка подписи)</w:t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  <w:t xml:space="preserve">    М.П.</w:t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  <w:t xml:space="preserve">(при наличии)                    Дата:</w:t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:shd w:val="clear" w:color="auto" w:fill="auto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  <w:r>
        <w:rPr>
          <w:rFonts w:ascii="Arial" w:hAnsi="Arial"/>
          <w:sz w:val="26"/>
          <w:szCs w:val="26"/>
          <w:shd w:val="clear" w:color="auto" w:fill="auto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14:ligatures w14:val="none"/>
        </w:rPr>
      </w:r>
      <w:r>
        <w:rPr>
          <w:rFonts w:ascii="Arial" w:hAnsi="Arial"/>
          <w:sz w:val="26"/>
          <w:szCs w:val="26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14:ligatures w14:val="none"/>
        </w:rPr>
      </w:r>
      <w:r>
        <w:rPr>
          <w:rFonts w:ascii="Arial" w:hAnsi="Arial"/>
          <w:sz w:val="26"/>
          <w:szCs w:val="26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14:ligatures w14:val="none"/>
        </w:rPr>
      </w:r>
      <w:r>
        <w:rPr>
          <w:rFonts w:ascii="Arial" w:hAnsi="Arial"/>
          <w:sz w:val="26"/>
          <w:szCs w:val="26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14:ligatures w14:val="none"/>
        </w:rPr>
      </w:r>
      <w:r>
        <w:rPr>
          <w:rFonts w:ascii="Arial" w:hAnsi="Arial"/>
          <w:sz w:val="26"/>
          <w:szCs w:val="26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14:ligatures w14:val="none"/>
        </w:rPr>
      </w:r>
      <w:r>
        <w:rPr>
          <w:rFonts w:ascii="Arial" w:hAnsi="Arial"/>
          <w:sz w:val="26"/>
          <w:szCs w:val="26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14:ligatures w14:val="none"/>
        </w:rPr>
      </w:r>
      <w:r>
        <w:rPr>
          <w:rFonts w:ascii="Arial" w:hAnsi="Arial"/>
          <w:sz w:val="26"/>
          <w:szCs w:val="26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14:ligatures w14:val="none"/>
        </w:rPr>
      </w:r>
      <w:r>
        <w:rPr>
          <w:rFonts w:ascii="Arial" w:hAnsi="Arial"/>
          <w:sz w:val="26"/>
          <w:szCs w:val="26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14:ligatures w14:val="none"/>
        </w:rPr>
      </w:r>
      <w:r>
        <w:rPr>
          <w:rFonts w:ascii="Arial" w:hAnsi="Arial"/>
          <w:sz w:val="26"/>
          <w:szCs w:val="26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14:ligatures w14:val="none"/>
        </w:rPr>
      </w:r>
      <w:r>
        <w:rPr>
          <w:rFonts w:ascii="Arial" w:hAnsi="Arial"/>
          <w:sz w:val="26"/>
          <w:szCs w:val="26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14:ligatures w14:val="none"/>
        </w:rPr>
      </w:r>
      <w:r>
        <w:rPr>
          <w:rFonts w:ascii="Arial" w:hAnsi="Arial"/>
          <w:sz w:val="26"/>
          <w:szCs w:val="26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14:ligatures w14:val="none"/>
        </w:rPr>
      </w:r>
      <w:r>
        <w:rPr>
          <w:rFonts w:ascii="Arial" w:hAnsi="Arial"/>
          <w:sz w:val="26"/>
          <w:szCs w:val="26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14:ligatures w14:val="none"/>
        </w:rPr>
      </w:r>
      <w:r>
        <w:rPr>
          <w:rFonts w:ascii="Arial" w:hAnsi="Arial"/>
          <w:sz w:val="26"/>
          <w:szCs w:val="26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6"/>
          <w:szCs w:val="26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r>
        <w:rPr>
          <w:rFonts w:ascii="Arial" w:hAnsi="Arial"/>
          <w:sz w:val="26"/>
          <w:szCs w:val="26"/>
          <w14:ligatures w14:val="none"/>
        </w:rPr>
      </w:r>
      <w:r>
        <w:rPr>
          <w:rFonts w:ascii="Arial" w:hAnsi="Arial"/>
          <w:sz w:val="26"/>
          <w:szCs w:val="26"/>
          <w14:ligatures w14:val="none"/>
        </w:rPr>
      </w:r>
    </w:p>
    <w:sectPr>
      <w:footnotePr/>
      <w:endnotePr/>
      <w:type w:val="continuous"/>
      <w:pgSz w:w="11906" w:h="16838" w:orient="portrait"/>
      <w:pgMar w:top="227" w:right="567" w:bottom="283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10000000000000000"/>
  </w:font>
  <w:font w:name="CourierNew">
    <w:panose1 w:val="020B0604020202020204"/>
  </w:font>
  <w:font w:name="TimesNewRoman">
    <w:panose1 w:val="02020603050405020304"/>
  </w:font>
  <w:font w:name="Lucida Sans Unicode">
    <w:panose1 w:val="020B0603030804020204"/>
  </w:font>
  <w:font w:name="Tahoma">
    <w:panose1 w:val="020B0604030504040204"/>
  </w:font>
  <w:font w:name="Mangal">
    <w:panose1 w:val="02040503050406030204"/>
  </w:font>
  <w:font w:name="Courier New">
    <w:panose1 w:val="020704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 w:ascii="Arial" w:hAnsi="Arial" w:eastAsiaTheme="minorHAnsi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540" w:hanging="227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85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57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29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01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73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45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17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89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61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2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31"/>
    <w:link w:val="929"/>
    <w:uiPriority w:val="9"/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931"/>
    <w:link w:val="930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basedOn w:val="931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basedOn w:val="931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basedOn w:val="931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basedOn w:val="931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basedOn w:val="931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basedOn w:val="931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28"/>
    <w:next w:val="928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basedOn w:val="931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No Spacing"/>
    <w:uiPriority w:val="1"/>
    <w:qFormat/>
    <w:pPr>
      <w:spacing w:before="0" w:after="0" w:line="240" w:lineRule="auto"/>
    </w:pPr>
  </w:style>
  <w:style w:type="paragraph" w:styleId="771">
    <w:name w:val="Title"/>
    <w:basedOn w:val="928"/>
    <w:next w:val="928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basedOn w:val="931"/>
    <w:link w:val="771"/>
    <w:uiPriority w:val="10"/>
    <w:rPr>
      <w:sz w:val="48"/>
      <w:szCs w:val="48"/>
    </w:rPr>
  </w:style>
  <w:style w:type="paragraph" w:styleId="773">
    <w:name w:val="Subtitle"/>
    <w:basedOn w:val="928"/>
    <w:next w:val="928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basedOn w:val="931"/>
    <w:link w:val="773"/>
    <w:uiPriority w:val="11"/>
    <w:rPr>
      <w:sz w:val="24"/>
      <w:szCs w:val="24"/>
    </w:rPr>
  </w:style>
  <w:style w:type="paragraph" w:styleId="775">
    <w:name w:val="Quote"/>
    <w:basedOn w:val="928"/>
    <w:next w:val="928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8"/>
    <w:next w:val="928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paragraph" w:styleId="779">
    <w:name w:val="Header"/>
    <w:basedOn w:val="928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Header Char"/>
    <w:basedOn w:val="931"/>
    <w:link w:val="779"/>
    <w:uiPriority w:val="99"/>
  </w:style>
  <w:style w:type="paragraph" w:styleId="781">
    <w:name w:val="Footer"/>
    <w:basedOn w:val="928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Footer Char"/>
    <w:basedOn w:val="931"/>
    <w:link w:val="781"/>
    <w:uiPriority w:val="99"/>
  </w:style>
  <w:style w:type="paragraph" w:styleId="783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781"/>
    <w:uiPriority w:val="99"/>
  </w:style>
  <w:style w:type="table" w:styleId="785">
    <w:name w:val="Table Grid"/>
    <w:basedOn w:val="9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Light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5">
    <w:name w:val="List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6">
    <w:name w:val="List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7">
    <w:name w:val="List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8">
    <w:name w:val="List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9">
    <w:name w:val="List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0">
    <w:name w:val="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 &amp; 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Bordered &amp; 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Bordered &amp; 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Bordered &amp; 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Bordered &amp; 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Bordered &amp; 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basedOn w:val="931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basedOn w:val="931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29">
    <w:name w:val="Heading 1"/>
    <w:basedOn w:val="928"/>
    <w:next w:val="928"/>
    <w:link w:val="938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30">
    <w:name w:val="Heading 2"/>
    <w:basedOn w:val="928"/>
    <w:next w:val="928"/>
    <w:link w:val="935"/>
    <w:qFormat/>
    <w:pPr>
      <w:keepNext/>
      <w:spacing w:before="240" w:after="60"/>
      <w:tabs>
        <w:tab w:val="num" w:pos="0" w:leader="none"/>
      </w:tabs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31" w:default="1">
    <w:name w:val="Default Paragraph Font"/>
    <w:uiPriority w:val="1"/>
    <w:semiHidden/>
    <w:unhideWhenUsed/>
  </w:style>
  <w:style w:type="table" w:styleId="9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3" w:default="1">
    <w:name w:val="No List"/>
    <w:uiPriority w:val="99"/>
    <w:semiHidden/>
    <w:unhideWhenUsed/>
  </w:style>
  <w:style w:type="paragraph" w:styleId="934" w:customStyle="1">
    <w:name w:val="ConsPlusNonformat"/>
    <w:pPr>
      <w:spacing w:after="0" w:line="240" w:lineRule="auto"/>
      <w:widowControl w:val="off"/>
    </w:pPr>
    <w:rPr>
      <w:rFonts w:ascii="Courier New" w:hAnsi="Courier New" w:eastAsia="Arial" w:cs="Courier New"/>
      <w:sz w:val="20"/>
      <w:szCs w:val="20"/>
      <w:lang w:eastAsia="ar-SA"/>
    </w:rPr>
  </w:style>
  <w:style w:type="character" w:styleId="935" w:customStyle="1">
    <w:name w:val="Заголовок 2 Знак"/>
    <w:basedOn w:val="931"/>
    <w:link w:val="930"/>
    <w:rPr>
      <w:rFonts w:ascii="Arial" w:hAnsi="Arial" w:eastAsia="Times New Roman" w:cs="Arial"/>
      <w:b/>
      <w:bCs/>
      <w:i/>
      <w:iCs/>
      <w:sz w:val="28"/>
      <w:szCs w:val="28"/>
      <w:lang w:eastAsia="ar-SA"/>
    </w:rPr>
  </w:style>
  <w:style w:type="paragraph" w:styleId="936">
    <w:name w:val="Balloon Text"/>
    <w:basedOn w:val="928"/>
    <w:link w:val="937"/>
    <w:uiPriority w:val="99"/>
    <w:semiHidden/>
    <w:unhideWhenUsed/>
    <w:rPr>
      <w:rFonts w:ascii="Tahoma" w:hAnsi="Tahoma" w:cs="Tahoma"/>
      <w:sz w:val="16"/>
      <w:szCs w:val="16"/>
    </w:rPr>
  </w:style>
  <w:style w:type="character" w:styleId="937" w:customStyle="1">
    <w:name w:val="Текст выноски Знак"/>
    <w:basedOn w:val="931"/>
    <w:link w:val="936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character" w:styleId="938" w:customStyle="1">
    <w:name w:val="Заголовок 1 Знак"/>
    <w:basedOn w:val="931"/>
    <w:link w:val="92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939">
    <w:name w:val="List Paragraph"/>
    <w:basedOn w:val="928"/>
    <w:uiPriority w:val="34"/>
    <w:qFormat/>
    <w:pPr>
      <w:contextualSpacing/>
      <w:ind w:left="720"/>
    </w:pPr>
  </w:style>
  <w:style w:type="paragraph" w:styleId="940" w:customStyle="1">
    <w:name w:val="СтильДоговор"/>
    <w:basedOn w:val="928"/>
    <w:pPr>
      <w:ind w:firstLine="567"/>
      <w:jc w:val="both"/>
      <w:spacing w:line="360" w:lineRule="auto"/>
      <w:widowControl w:val="off"/>
    </w:pPr>
    <w:rPr>
      <w:rFonts w:ascii="Arial" w:hAnsi="Arial" w:cs="Arial"/>
      <w:sz w:val="28"/>
      <w:szCs w:val="20"/>
      <w:lang w:eastAsia="ru-RU"/>
    </w:rPr>
  </w:style>
  <w:style w:type="paragraph" w:styleId="941">
    <w:name w:val="Normal (Web)"/>
    <w:basedOn w:val="928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942" w:customStyle="1">
    <w:name w:val="normaltextrun"/>
  </w:style>
  <w:style w:type="character" w:styleId="943">
    <w:name w:val="Strong"/>
    <w:basedOn w:val="931"/>
    <w:uiPriority w:val="22"/>
    <w:qFormat/>
    <w:rPr>
      <w:b/>
      <w:bCs/>
    </w:rPr>
  </w:style>
  <w:style w:type="paragraph" w:styleId="944" w:customStyle="1">
    <w:name w:val="label"/>
    <w:basedOn w:val="928"/>
    <w:pPr>
      <w:spacing w:before="100" w:beforeAutospacing="1" w:after="100" w:afterAutospacing="1"/>
    </w:pPr>
    <w:rPr>
      <w:lang w:eastAsia="ru-RU"/>
    </w:rPr>
  </w:style>
  <w:style w:type="paragraph" w:styleId="945" w:customStyle="1">
    <w:name w:val="value"/>
    <w:basedOn w:val="928"/>
    <w:pPr>
      <w:spacing w:before="100" w:beforeAutospacing="1" w:after="100" w:afterAutospacing="1"/>
    </w:pPr>
    <w:rPr>
      <w:lang w:eastAsia="ru-RU"/>
    </w:rPr>
  </w:style>
  <w:style w:type="character" w:styleId="946">
    <w:name w:val="Hyperlink"/>
    <w:basedOn w:val="931"/>
    <w:uiPriority w:val="99"/>
    <w:semiHidden/>
    <w:unhideWhenUsed/>
    <w:rPr>
      <w:color w:val="0000ff"/>
      <w:u w:val="single"/>
    </w:rPr>
  </w:style>
  <w:style w:type="paragraph" w:styleId="947" w:customStyle="1">
    <w:name w:val="visits-caption"/>
    <w:basedOn w:val="928"/>
    <w:pPr>
      <w:spacing w:before="100" w:beforeAutospacing="1" w:after="100" w:afterAutospacing="1"/>
    </w:pPr>
    <w:rPr>
      <w:lang w:eastAsia="ru-RU"/>
    </w:rPr>
  </w:style>
  <w:style w:type="paragraph" w:styleId="948" w:customStyle="1">
    <w:name w:val="Абзац с отступом"/>
    <w:basedOn w:val="910"/>
    <w:next w:val="931"/>
    <w:link w:val="910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49" w:customStyle="1">
    <w:name w:val="Пункт"/>
    <w:basedOn w:val="820"/>
    <w:pPr>
      <w:numPr>
        <w:ilvl w:val="2"/>
        <w:numId w:val="0"/>
      </w:numPr>
      <w:contextualSpacing w:val="0"/>
      <w:ind w:left="624" w:right="0" w:hanging="504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num" w:pos="120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0" w:customStyle="1">
    <w:name w:val="Block Text"/>
    <w:basedOn w:val="927"/>
    <w:uiPriority w:val="99"/>
    <w:unhideWhenUsed/>
    <w:pPr>
      <w:contextualSpacing w:val="0"/>
      <w:ind w:left="-1560" w:right="-1753" w:firstLine="1702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1" w:customStyle="1">
    <w:name w:val="Цитата1"/>
    <w:pPr>
      <w:contextualSpacing w:val="0"/>
      <w:ind w:left="-1560" w:right="-1753" w:firstLine="1702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52" w:customStyle="1">
    <w:name w:val="Body Text Indent"/>
    <w:basedOn w:val="772"/>
    <w:pPr>
      <w:contextualSpacing w:val="0"/>
      <w:ind w:left="5529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53" w:customStyle="1">
    <w:name w:val="Гиперссылка"/>
    <w:next w:val="904"/>
    <w:link w:val="900"/>
    <w:rPr>
      <w:color w:val="000080"/>
      <w:u w:val="single"/>
    </w:rPr>
  </w:style>
  <w:style w:type="paragraph" w:styleId="95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55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56" w:customStyle="1">
    <w:name w:val="Text body"/>
    <w:basedOn w:val="77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57" w:customStyle="1">
    <w:name w:val="Содержимое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Arial" w:hAnsi="Arial" w:eastAsia="Arial Unicode MS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hi-IN" w:bidi="hi-IN"/>
      <w14:ligatures w14:val="none"/>
    </w:rPr>
  </w:style>
  <w:style w:type="paragraph" w:styleId="958" w:customStyle="1">
    <w:name w:val="docdata,docy,v5,4340,bqiaagaaeyqcaaagiaiaaaobdgaabakoaaaaaaaaaaaaaaaaaaaaaaaaaaaaaaaaaaaaaaaaaaaaaaaaaaaaaaaaaaaaaaaaaaaaaaaaaaaaaaaaaaaaaaaaaaaaaaaaaaaaaaaaaaaaaaaaaaaaaaaaaaaaaaaaaaaaaaaaaaaaaaaaaaaaaaaaaaaaaaaaaaaaaaaaaaaaaaaaaaaaaaaaaaaaaaaaaaaaaaaa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9" w:customStyle="1">
    <w:name w:val="мой 2"/>
    <w:basedOn w:val="862"/>
    <w:next w:val="880"/>
    <w:link w:val="86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0" w:customStyle="1">
    <w:name w:val="Основной текст (4)"/>
    <w:pPr>
      <w:contextualSpacing w:val="0"/>
      <w:ind w:left="0" w:right="0" w:firstLine="0"/>
      <w:jc w:val="center"/>
      <w:keepLines w:val="0"/>
      <w:keepNext w:val="0"/>
      <w:pageBreakBefore w:val="0"/>
      <w:spacing w:before="240" w:beforeAutospacing="0" w:after="240" w:afterAutospacing="0" w:line="278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61" w:customStyle="1">
    <w:name w:val="Основной шрифт абзаца3"/>
    <w:next w:val="757"/>
  </w:style>
  <w:style w:type="paragraph" w:styleId="962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3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FF7B-6493-4BC2-914C-2454B922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</dc:creator>
  <cp:revision>945</cp:revision>
  <dcterms:created xsi:type="dcterms:W3CDTF">2020-11-03T05:52:00Z</dcterms:created>
  <dcterms:modified xsi:type="dcterms:W3CDTF">2024-06-27T06:06:04Z</dcterms:modified>
</cp:coreProperties>
</file>